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DC47" w14:textId="77777777" w:rsidR="008146F2" w:rsidRPr="00EC6891" w:rsidRDefault="00A36DE8" w:rsidP="00B9311D">
      <w:pPr>
        <w:pStyle w:val="berschrift1"/>
        <w:spacing w:before="960" w:line="312" w:lineRule="auto"/>
        <w:rPr>
          <w:szCs w:val="22"/>
          <w:lang w:val="en-US"/>
        </w:rPr>
      </w:pPr>
      <w:r w:rsidRPr="00EC6891">
        <w:rPr>
          <w:szCs w:val="22"/>
          <w:lang w:val="en-US"/>
        </w:rPr>
        <w:t>Leipziger Messe Group of Companies</w:t>
      </w:r>
    </w:p>
    <w:p w14:paraId="066F46F2" w14:textId="77777777" w:rsidR="008146F2" w:rsidRPr="00EC6891" w:rsidRDefault="008146F2" w:rsidP="00B9311D">
      <w:pPr>
        <w:spacing w:line="312" w:lineRule="auto"/>
        <w:rPr>
          <w:b/>
          <w:szCs w:val="22"/>
          <w:lang w:val="en-US"/>
        </w:rPr>
      </w:pPr>
    </w:p>
    <w:p w14:paraId="76015966" w14:textId="77777777" w:rsidR="002A50F1" w:rsidRPr="00EC6891" w:rsidRDefault="002A50F1" w:rsidP="00B9311D">
      <w:pPr>
        <w:spacing w:line="312" w:lineRule="auto"/>
        <w:rPr>
          <w:b/>
          <w:szCs w:val="22"/>
          <w:lang w:val="en-US"/>
        </w:rPr>
      </w:pPr>
      <w:r w:rsidRPr="00EC6891">
        <w:rPr>
          <w:b/>
          <w:szCs w:val="22"/>
          <w:lang w:val="en-US"/>
        </w:rPr>
        <w:t>Leipziger Messe International GmbH</w:t>
      </w:r>
    </w:p>
    <w:p w14:paraId="2CCF93B2" w14:textId="77777777" w:rsidR="002A50F1" w:rsidRPr="00EC6891" w:rsidRDefault="002A50F1" w:rsidP="00B9311D">
      <w:pPr>
        <w:spacing w:line="312" w:lineRule="auto"/>
        <w:rPr>
          <w:szCs w:val="22"/>
          <w:lang w:val="en-US"/>
        </w:rPr>
      </w:pPr>
    </w:p>
    <w:p w14:paraId="3261CE09" w14:textId="2D191C82" w:rsidR="00E8192E" w:rsidRPr="00EC6891" w:rsidRDefault="00E8192E" w:rsidP="00E8192E">
      <w:pPr>
        <w:spacing w:line="280" w:lineRule="atLeast"/>
        <w:rPr>
          <w:rFonts w:cs="Arial"/>
          <w:szCs w:val="22"/>
          <w:lang w:val="en-US"/>
        </w:rPr>
      </w:pPr>
      <w:r w:rsidRPr="00EC6891">
        <w:rPr>
          <w:rFonts w:cs="Arial"/>
          <w:szCs w:val="22"/>
          <w:lang w:val="en-US"/>
        </w:rPr>
        <w:t xml:space="preserve">Leipzig, 3 </w:t>
      </w:r>
      <w:r w:rsidR="00F47E8C">
        <w:rPr>
          <w:rFonts w:cs="Arial"/>
          <w:szCs w:val="22"/>
          <w:lang w:val="en-US"/>
        </w:rPr>
        <w:t>June</w:t>
      </w:r>
      <w:r w:rsidRPr="00EC6891">
        <w:rPr>
          <w:rFonts w:cs="Arial"/>
          <w:szCs w:val="22"/>
          <w:lang w:val="en-US"/>
        </w:rPr>
        <w:t xml:space="preserve"> 202</w:t>
      </w:r>
      <w:r w:rsidR="00F47E8C">
        <w:rPr>
          <w:rFonts w:cs="Arial"/>
          <w:szCs w:val="22"/>
          <w:lang w:val="en-US"/>
        </w:rPr>
        <w:t>4</w:t>
      </w:r>
    </w:p>
    <w:p w14:paraId="5197A4FB" w14:textId="00FEBDFD" w:rsidR="008569BF" w:rsidRPr="00EC6891" w:rsidRDefault="008569BF" w:rsidP="00B9311D">
      <w:pPr>
        <w:spacing w:line="312" w:lineRule="auto"/>
        <w:jc w:val="both"/>
        <w:rPr>
          <w:rFonts w:cs="Arial"/>
          <w:szCs w:val="22"/>
          <w:lang w:val="en-US"/>
        </w:rPr>
      </w:pPr>
    </w:p>
    <w:p w14:paraId="47CB4C9B" w14:textId="77777777" w:rsidR="0094045D" w:rsidRPr="00EC6891" w:rsidRDefault="0094045D" w:rsidP="00B9311D">
      <w:pPr>
        <w:spacing w:line="312" w:lineRule="auto"/>
        <w:jc w:val="both"/>
        <w:rPr>
          <w:rFonts w:cs="Arial"/>
          <w:b/>
          <w:bCs/>
          <w:szCs w:val="22"/>
          <w:lang w:val="en-US"/>
        </w:rPr>
      </w:pPr>
    </w:p>
    <w:p w14:paraId="18D9771D" w14:textId="02E28071" w:rsidR="001121B0" w:rsidRPr="00EC6891" w:rsidRDefault="00F47E8C" w:rsidP="001121B0">
      <w:pPr>
        <w:pStyle w:val="WW-VorformatierterText11"/>
        <w:spacing w:line="312" w:lineRule="auto"/>
        <w:jc w:val="both"/>
        <w:rPr>
          <w:rFonts w:eastAsia="Times New Roman" w:cs="Arial"/>
          <w:b/>
          <w:bCs w:val="0"/>
          <w:szCs w:val="22"/>
          <w:lang w:val="en-US"/>
        </w:rPr>
      </w:pPr>
      <w:r w:rsidRPr="00F47E8C">
        <w:rPr>
          <w:rFonts w:eastAsia="Times New Roman" w:cs="Arial"/>
          <w:b/>
          <w:bCs w:val="0"/>
          <w:szCs w:val="22"/>
          <w:lang w:val="en-US"/>
        </w:rPr>
        <w:t xml:space="preserve">Leipziger Messe International and TG Expo </w:t>
      </w:r>
      <w:proofErr w:type="spellStart"/>
      <w:r w:rsidRPr="00F47E8C">
        <w:rPr>
          <w:rFonts w:eastAsia="Times New Roman" w:cs="Arial"/>
          <w:b/>
          <w:bCs w:val="0"/>
          <w:szCs w:val="22"/>
          <w:lang w:val="en-US"/>
        </w:rPr>
        <w:t>organise</w:t>
      </w:r>
      <w:proofErr w:type="spellEnd"/>
      <w:r w:rsidRPr="00F47E8C">
        <w:rPr>
          <w:rFonts w:eastAsia="Times New Roman" w:cs="Arial"/>
          <w:b/>
          <w:bCs w:val="0"/>
          <w:szCs w:val="22"/>
          <w:lang w:val="en-US"/>
        </w:rPr>
        <w:t xml:space="preserve"> Heritage Middle East in Abu Dhabi</w:t>
      </w:r>
    </w:p>
    <w:p w14:paraId="5502C0D7" w14:textId="77777777" w:rsidR="00F47E8C" w:rsidRDefault="00F47E8C" w:rsidP="001121B0">
      <w:pPr>
        <w:pStyle w:val="WW-VorformatierterText11"/>
        <w:spacing w:line="312" w:lineRule="auto"/>
        <w:jc w:val="both"/>
        <w:rPr>
          <w:rFonts w:eastAsia="Times New Roman" w:cs="Arial"/>
          <w:b/>
          <w:bCs w:val="0"/>
          <w:szCs w:val="22"/>
          <w:lang w:val="en-US"/>
        </w:rPr>
      </w:pPr>
    </w:p>
    <w:p w14:paraId="7B1747FD" w14:textId="2CAB34A2" w:rsidR="0094045D" w:rsidRDefault="00F47E8C" w:rsidP="001121B0">
      <w:pPr>
        <w:pStyle w:val="WW-VorformatierterText11"/>
        <w:spacing w:line="312" w:lineRule="auto"/>
        <w:jc w:val="both"/>
        <w:rPr>
          <w:rFonts w:eastAsia="Times New Roman" w:cs="Arial"/>
          <w:b/>
          <w:bCs w:val="0"/>
          <w:szCs w:val="22"/>
          <w:lang w:val="en-US"/>
        </w:rPr>
      </w:pPr>
      <w:r w:rsidRPr="00F47E8C">
        <w:rPr>
          <w:rFonts w:eastAsia="Times New Roman" w:cs="Arial"/>
          <w:b/>
          <w:bCs w:val="0"/>
          <w:szCs w:val="22"/>
          <w:lang w:val="en-US"/>
        </w:rPr>
        <w:t xml:space="preserve">In future, Leipziger Messe International (LMI) and the Turkish trade fair company TG Expo International Fairs from Istanbul will be jointly </w:t>
      </w:r>
      <w:proofErr w:type="spellStart"/>
      <w:r w:rsidRPr="00F47E8C">
        <w:rPr>
          <w:rFonts w:eastAsia="Times New Roman" w:cs="Arial"/>
          <w:b/>
          <w:bCs w:val="0"/>
          <w:szCs w:val="22"/>
          <w:lang w:val="en-US"/>
        </w:rPr>
        <w:t>organising</w:t>
      </w:r>
      <w:proofErr w:type="spellEnd"/>
      <w:r w:rsidRPr="00F47E8C">
        <w:rPr>
          <w:rFonts w:eastAsia="Times New Roman" w:cs="Arial"/>
          <w:b/>
          <w:bCs w:val="0"/>
          <w:szCs w:val="22"/>
          <w:lang w:val="en-US"/>
        </w:rPr>
        <w:t xml:space="preserve"> Heritage Middle East (HME) in Abu Dhabi (United Arab Emirates). With their trade fairs MUTEC, </w:t>
      </w:r>
      <w:proofErr w:type="spellStart"/>
      <w:r w:rsidRPr="00F47E8C">
        <w:rPr>
          <w:rFonts w:eastAsia="Times New Roman" w:cs="Arial"/>
          <w:b/>
          <w:bCs w:val="0"/>
          <w:szCs w:val="22"/>
          <w:lang w:val="en-US"/>
        </w:rPr>
        <w:t>denkmal</w:t>
      </w:r>
      <w:proofErr w:type="spellEnd"/>
      <w:r w:rsidRPr="00F47E8C">
        <w:rPr>
          <w:rFonts w:eastAsia="Times New Roman" w:cs="Arial"/>
          <w:b/>
          <w:bCs w:val="0"/>
          <w:szCs w:val="22"/>
          <w:lang w:val="en-US"/>
        </w:rPr>
        <w:t xml:space="preserve"> and Heritage Istanbul, both </w:t>
      </w:r>
      <w:proofErr w:type="spellStart"/>
      <w:r w:rsidRPr="00F47E8C">
        <w:rPr>
          <w:rFonts w:eastAsia="Times New Roman" w:cs="Arial"/>
          <w:b/>
          <w:bCs w:val="0"/>
          <w:szCs w:val="22"/>
          <w:lang w:val="en-US"/>
        </w:rPr>
        <w:t>organisers</w:t>
      </w:r>
      <w:proofErr w:type="spellEnd"/>
      <w:r w:rsidRPr="00F47E8C">
        <w:rPr>
          <w:rFonts w:eastAsia="Times New Roman" w:cs="Arial"/>
          <w:b/>
          <w:bCs w:val="0"/>
          <w:szCs w:val="22"/>
          <w:lang w:val="en-US"/>
        </w:rPr>
        <w:t xml:space="preserve"> already have many years of experience in the </w:t>
      </w:r>
      <w:proofErr w:type="spellStart"/>
      <w:r w:rsidRPr="00F47E8C">
        <w:rPr>
          <w:rFonts w:eastAsia="Times New Roman" w:cs="Arial"/>
          <w:b/>
          <w:bCs w:val="0"/>
          <w:szCs w:val="22"/>
          <w:lang w:val="en-US"/>
        </w:rPr>
        <w:t>organisation</w:t>
      </w:r>
      <w:proofErr w:type="spellEnd"/>
      <w:r w:rsidRPr="00F47E8C">
        <w:rPr>
          <w:rFonts w:eastAsia="Times New Roman" w:cs="Arial"/>
          <w:b/>
          <w:bCs w:val="0"/>
          <w:szCs w:val="22"/>
          <w:lang w:val="en-US"/>
        </w:rPr>
        <w:t xml:space="preserve"> of international trade fairs in the fields of museum equipment, restoration and heritage conservation.</w:t>
      </w:r>
    </w:p>
    <w:p w14:paraId="3F0EF94D" w14:textId="77777777" w:rsidR="00F47E8C" w:rsidRPr="00EC6891" w:rsidRDefault="00F47E8C" w:rsidP="001121B0">
      <w:pPr>
        <w:pStyle w:val="WW-VorformatierterText11"/>
        <w:spacing w:line="312" w:lineRule="auto"/>
        <w:jc w:val="both"/>
        <w:rPr>
          <w:rFonts w:eastAsia="Times New Roman" w:cs="Arial"/>
          <w:b/>
          <w:bCs w:val="0"/>
          <w:szCs w:val="22"/>
          <w:lang w:val="en-US"/>
        </w:rPr>
      </w:pPr>
    </w:p>
    <w:p w14:paraId="3E519228" w14:textId="77777777" w:rsidR="00F47E8C" w:rsidRPr="00F47E8C" w:rsidRDefault="00F47E8C" w:rsidP="00F47E8C">
      <w:pPr>
        <w:pStyle w:val="WW-VorformatierterText11"/>
        <w:spacing w:line="312" w:lineRule="auto"/>
        <w:jc w:val="both"/>
        <w:rPr>
          <w:rFonts w:eastAsia="Times New Roman" w:cs="Arial"/>
          <w:bCs w:val="0"/>
          <w:szCs w:val="22"/>
          <w:lang w:val="en-US"/>
        </w:rPr>
      </w:pPr>
      <w:r w:rsidRPr="00F47E8C">
        <w:rPr>
          <w:rFonts w:eastAsia="Times New Roman" w:cs="Arial"/>
          <w:bCs w:val="0"/>
          <w:szCs w:val="22"/>
          <w:lang w:val="en-US"/>
        </w:rPr>
        <w:t xml:space="preserve">Heritage Middle East will take place from 10 to 12 December 2024 and will focus on technology and equipment for museums, exhibition </w:t>
      </w:r>
      <w:proofErr w:type="spellStart"/>
      <w:r w:rsidRPr="00F47E8C">
        <w:rPr>
          <w:rFonts w:eastAsia="Times New Roman" w:cs="Arial"/>
          <w:bCs w:val="0"/>
          <w:szCs w:val="22"/>
          <w:lang w:val="en-US"/>
        </w:rPr>
        <w:t>centres</w:t>
      </w:r>
      <w:proofErr w:type="spellEnd"/>
      <w:r w:rsidRPr="00F47E8C">
        <w:rPr>
          <w:rFonts w:eastAsia="Times New Roman" w:cs="Arial"/>
          <w:bCs w:val="0"/>
          <w:szCs w:val="22"/>
          <w:lang w:val="en-US"/>
        </w:rPr>
        <w:t xml:space="preserve"> and libraries. The event will also focus on the design and construction of new exhibition </w:t>
      </w:r>
      <w:proofErr w:type="spellStart"/>
      <w:r w:rsidRPr="00F47E8C">
        <w:rPr>
          <w:rFonts w:eastAsia="Times New Roman" w:cs="Arial"/>
          <w:bCs w:val="0"/>
          <w:szCs w:val="22"/>
          <w:lang w:val="en-US"/>
        </w:rPr>
        <w:t>centres</w:t>
      </w:r>
      <w:proofErr w:type="spellEnd"/>
      <w:r w:rsidRPr="00F47E8C">
        <w:rPr>
          <w:rFonts w:eastAsia="Times New Roman" w:cs="Arial"/>
          <w:bCs w:val="0"/>
          <w:szCs w:val="22"/>
          <w:lang w:val="en-US"/>
        </w:rPr>
        <w:t xml:space="preserve">, interactive exhibition concepts, sustainability, the interplay between culture/cultural heritage and tourism development as well as the restoration of buildings and ancient artifacts. </w:t>
      </w:r>
    </w:p>
    <w:p w14:paraId="5A60DA47" w14:textId="77777777" w:rsidR="00F47E8C" w:rsidRPr="00F47E8C" w:rsidRDefault="00F47E8C" w:rsidP="00F47E8C">
      <w:pPr>
        <w:pStyle w:val="WW-VorformatierterText11"/>
        <w:spacing w:line="312" w:lineRule="auto"/>
        <w:jc w:val="both"/>
        <w:rPr>
          <w:rFonts w:eastAsia="Times New Roman" w:cs="Arial"/>
          <w:bCs w:val="0"/>
          <w:szCs w:val="22"/>
          <w:lang w:val="en-US"/>
        </w:rPr>
      </w:pPr>
    </w:p>
    <w:p w14:paraId="50A2B626" w14:textId="77777777" w:rsidR="00F47E8C" w:rsidRPr="00F47E8C" w:rsidRDefault="00F47E8C" w:rsidP="00F47E8C">
      <w:pPr>
        <w:pStyle w:val="WW-VorformatierterText11"/>
        <w:spacing w:line="312" w:lineRule="auto"/>
        <w:jc w:val="both"/>
        <w:rPr>
          <w:rFonts w:eastAsia="Times New Roman" w:cs="Arial"/>
          <w:bCs w:val="0"/>
          <w:szCs w:val="22"/>
          <w:lang w:val="en-US"/>
        </w:rPr>
      </w:pPr>
      <w:r w:rsidRPr="00F47E8C">
        <w:rPr>
          <w:rFonts w:eastAsia="Times New Roman" w:cs="Arial"/>
          <w:bCs w:val="0"/>
          <w:szCs w:val="22"/>
          <w:lang w:val="en-US"/>
        </w:rPr>
        <w:t>The exhibition will be accompanied by exciting seminars in which internationally renowned experts will explore the trade fair topics in greater detail and discuss them with visitors. Visitors will also have the exclusive opportunity to take a look behind the scenes of museums that have already opened and find out more about the five museums currently under construction (e.g. Guggenheim, Phenomena), which are due to be completed by 2025 with an investment of two billion US dollars.</w:t>
      </w:r>
    </w:p>
    <w:p w14:paraId="0D32C047" w14:textId="77777777" w:rsidR="00F47E8C" w:rsidRPr="00F47E8C" w:rsidRDefault="00F47E8C" w:rsidP="00F47E8C">
      <w:pPr>
        <w:pStyle w:val="WW-VorformatierterText11"/>
        <w:spacing w:line="312" w:lineRule="auto"/>
        <w:jc w:val="both"/>
        <w:rPr>
          <w:rFonts w:eastAsia="Times New Roman" w:cs="Arial"/>
          <w:bCs w:val="0"/>
          <w:szCs w:val="22"/>
          <w:lang w:val="en-US"/>
        </w:rPr>
      </w:pPr>
    </w:p>
    <w:p w14:paraId="6F07098E" w14:textId="77777777" w:rsidR="00F47E8C" w:rsidRPr="00F47E8C" w:rsidRDefault="00F47E8C" w:rsidP="00F47E8C">
      <w:pPr>
        <w:pStyle w:val="WW-VorformatierterText11"/>
        <w:spacing w:line="312" w:lineRule="auto"/>
        <w:jc w:val="both"/>
        <w:rPr>
          <w:rFonts w:eastAsia="Times New Roman" w:cs="Arial"/>
          <w:bCs w:val="0"/>
          <w:szCs w:val="22"/>
          <w:lang w:val="en-US"/>
        </w:rPr>
      </w:pPr>
      <w:r w:rsidRPr="00F47E8C">
        <w:rPr>
          <w:rFonts w:eastAsia="Times New Roman" w:cs="Arial"/>
          <w:bCs w:val="0"/>
          <w:szCs w:val="22"/>
          <w:lang w:val="en-US"/>
        </w:rPr>
        <w:t xml:space="preserve">“Abu Dhabi is home to spectacular museums such as the Louvre and is therefore an ideally inspirational venue,” says LMI Managing Director Markus Geisenberger. “Here you can experience state-of-the-art exhibition equipment and avant-garde presentation concepts live in their practical application.” Further exciting projects will follow in the coming years and ensure that the business climate remains </w:t>
      </w:r>
      <w:proofErr w:type="spellStart"/>
      <w:r w:rsidRPr="00F47E8C">
        <w:rPr>
          <w:rFonts w:eastAsia="Times New Roman" w:cs="Arial"/>
          <w:bCs w:val="0"/>
          <w:szCs w:val="22"/>
          <w:lang w:val="en-US"/>
        </w:rPr>
        <w:t>favourable</w:t>
      </w:r>
      <w:proofErr w:type="spellEnd"/>
      <w:r w:rsidRPr="00F47E8C">
        <w:rPr>
          <w:rFonts w:eastAsia="Times New Roman" w:cs="Arial"/>
          <w:bCs w:val="0"/>
          <w:szCs w:val="22"/>
          <w:lang w:val="en-US"/>
        </w:rPr>
        <w:t xml:space="preserve"> for investment. By expanding the museum landscape and increasing the preservation and </w:t>
      </w:r>
      <w:proofErr w:type="spellStart"/>
      <w:r w:rsidRPr="00F47E8C">
        <w:rPr>
          <w:rFonts w:eastAsia="Times New Roman" w:cs="Arial"/>
          <w:bCs w:val="0"/>
          <w:szCs w:val="22"/>
          <w:lang w:val="en-US"/>
        </w:rPr>
        <w:t>popularisation</w:t>
      </w:r>
      <w:proofErr w:type="spellEnd"/>
      <w:r w:rsidRPr="00F47E8C">
        <w:rPr>
          <w:rFonts w:eastAsia="Times New Roman" w:cs="Arial"/>
          <w:bCs w:val="0"/>
          <w:szCs w:val="22"/>
          <w:lang w:val="en-US"/>
        </w:rPr>
        <w:t xml:space="preserve"> of cultural heritage, the Gulf States aim to develop tourism sustainably into an increasingly important economic sector. These are ideal </w:t>
      </w:r>
      <w:r w:rsidRPr="00F47E8C">
        <w:rPr>
          <w:rFonts w:eastAsia="Times New Roman" w:cs="Arial"/>
          <w:bCs w:val="0"/>
          <w:szCs w:val="22"/>
          <w:lang w:val="en-US"/>
        </w:rPr>
        <w:lastRenderedPageBreak/>
        <w:t>conditions for potential exhibitors who want to showcase their products and services at Heritage Middle East to financially powerful customers, particularly from the entire Gulf region.</w:t>
      </w:r>
    </w:p>
    <w:p w14:paraId="7C067B67" w14:textId="77777777" w:rsidR="00F47E8C" w:rsidRPr="00F47E8C" w:rsidRDefault="00F47E8C" w:rsidP="00F47E8C">
      <w:pPr>
        <w:pStyle w:val="WW-VorformatierterText11"/>
        <w:spacing w:line="312" w:lineRule="auto"/>
        <w:jc w:val="both"/>
        <w:rPr>
          <w:rFonts w:eastAsia="Times New Roman" w:cs="Arial"/>
          <w:bCs w:val="0"/>
          <w:szCs w:val="22"/>
          <w:lang w:val="en-US"/>
        </w:rPr>
      </w:pPr>
    </w:p>
    <w:p w14:paraId="1FB91123" w14:textId="77777777" w:rsidR="00F47E8C" w:rsidRPr="00F47E8C" w:rsidRDefault="00F47E8C" w:rsidP="00F47E8C">
      <w:pPr>
        <w:pStyle w:val="WW-VorformatierterText11"/>
        <w:spacing w:line="312" w:lineRule="auto"/>
        <w:jc w:val="both"/>
        <w:rPr>
          <w:rFonts w:eastAsia="Times New Roman" w:cs="Arial"/>
          <w:bCs w:val="0"/>
          <w:szCs w:val="22"/>
          <w:lang w:val="en-US"/>
        </w:rPr>
      </w:pPr>
      <w:r w:rsidRPr="00F47E8C">
        <w:rPr>
          <w:rFonts w:eastAsia="Times New Roman" w:cs="Arial"/>
          <w:bCs w:val="0"/>
          <w:szCs w:val="22"/>
          <w:lang w:val="en-US"/>
        </w:rPr>
        <w:t xml:space="preserve">Renowned associations and institutions such as the </w:t>
      </w:r>
      <w:proofErr w:type="spellStart"/>
      <w:r w:rsidRPr="00F47E8C">
        <w:rPr>
          <w:rFonts w:eastAsia="Times New Roman" w:cs="Arial"/>
          <w:bCs w:val="0"/>
          <w:szCs w:val="22"/>
          <w:lang w:val="en-US"/>
        </w:rPr>
        <w:t>Zentralverband</w:t>
      </w:r>
      <w:proofErr w:type="spellEnd"/>
      <w:r w:rsidRPr="00F47E8C">
        <w:rPr>
          <w:rFonts w:eastAsia="Times New Roman" w:cs="Arial"/>
          <w:bCs w:val="0"/>
          <w:szCs w:val="22"/>
          <w:lang w:val="en-US"/>
        </w:rPr>
        <w:t xml:space="preserve"> des </w:t>
      </w:r>
      <w:proofErr w:type="spellStart"/>
      <w:r w:rsidRPr="00F47E8C">
        <w:rPr>
          <w:rFonts w:eastAsia="Times New Roman" w:cs="Arial"/>
          <w:bCs w:val="0"/>
          <w:szCs w:val="22"/>
          <w:lang w:val="en-US"/>
        </w:rPr>
        <w:t>Deutschen</w:t>
      </w:r>
      <w:proofErr w:type="spellEnd"/>
      <w:r w:rsidRPr="00F47E8C">
        <w:rPr>
          <w:rFonts w:eastAsia="Times New Roman" w:cs="Arial"/>
          <w:bCs w:val="0"/>
          <w:szCs w:val="22"/>
          <w:lang w:val="en-US"/>
        </w:rPr>
        <w:t xml:space="preserve"> </w:t>
      </w:r>
      <w:proofErr w:type="spellStart"/>
      <w:r w:rsidRPr="00F47E8C">
        <w:rPr>
          <w:rFonts w:eastAsia="Times New Roman" w:cs="Arial"/>
          <w:bCs w:val="0"/>
          <w:szCs w:val="22"/>
          <w:lang w:val="en-US"/>
        </w:rPr>
        <w:t>Handwerks</w:t>
      </w:r>
      <w:proofErr w:type="spellEnd"/>
      <w:r w:rsidRPr="00F47E8C">
        <w:rPr>
          <w:rFonts w:eastAsia="Times New Roman" w:cs="Arial"/>
          <w:bCs w:val="0"/>
          <w:szCs w:val="22"/>
          <w:lang w:val="en-US"/>
        </w:rPr>
        <w:t>, various national committees of the International Council of Museums ICOM and the Ministry of Culture and Tourism Abu Dhabi support the trade fair.</w:t>
      </w:r>
    </w:p>
    <w:p w14:paraId="19D322CA" w14:textId="77777777" w:rsidR="00F47E8C" w:rsidRPr="00F47E8C" w:rsidRDefault="00F47E8C" w:rsidP="00F47E8C">
      <w:pPr>
        <w:pStyle w:val="WW-VorformatierterText11"/>
        <w:spacing w:line="312" w:lineRule="auto"/>
        <w:jc w:val="both"/>
        <w:rPr>
          <w:rFonts w:eastAsia="Times New Roman" w:cs="Arial"/>
          <w:bCs w:val="0"/>
          <w:szCs w:val="22"/>
          <w:lang w:val="en-US"/>
        </w:rPr>
      </w:pPr>
    </w:p>
    <w:p w14:paraId="53EA6644" w14:textId="77777777" w:rsidR="00F47E8C" w:rsidRPr="00F47E8C" w:rsidRDefault="00F47E8C" w:rsidP="00F47E8C">
      <w:pPr>
        <w:pStyle w:val="WW-VorformatierterText11"/>
        <w:spacing w:line="312" w:lineRule="auto"/>
        <w:jc w:val="both"/>
        <w:rPr>
          <w:rFonts w:eastAsia="Times New Roman" w:cs="Arial"/>
          <w:b/>
          <w:bCs w:val="0"/>
          <w:szCs w:val="22"/>
          <w:lang w:val="en-US"/>
        </w:rPr>
      </w:pPr>
      <w:r w:rsidRPr="00F47E8C">
        <w:rPr>
          <w:rFonts w:eastAsia="Times New Roman" w:cs="Arial"/>
          <w:b/>
          <w:bCs w:val="0"/>
          <w:szCs w:val="22"/>
          <w:lang w:val="en-US"/>
        </w:rPr>
        <w:t>About TG Expo International Fairs</w:t>
      </w:r>
    </w:p>
    <w:p w14:paraId="76D347B0" w14:textId="62621219" w:rsidR="001121B0" w:rsidRPr="00EC6891" w:rsidRDefault="00F47E8C" w:rsidP="00F47E8C">
      <w:pPr>
        <w:pStyle w:val="WW-VorformatierterText11"/>
        <w:spacing w:line="312" w:lineRule="auto"/>
        <w:jc w:val="both"/>
        <w:rPr>
          <w:rFonts w:eastAsia="Times New Roman" w:cs="Arial"/>
          <w:bCs w:val="0"/>
          <w:szCs w:val="22"/>
          <w:lang w:val="en-US"/>
        </w:rPr>
      </w:pPr>
      <w:r w:rsidRPr="00F47E8C">
        <w:rPr>
          <w:rFonts w:eastAsia="Times New Roman" w:cs="Arial"/>
          <w:bCs w:val="0"/>
          <w:szCs w:val="22"/>
          <w:lang w:val="en-US"/>
        </w:rPr>
        <w:t xml:space="preserve">TG Expo International Fairs is a Turkish trade fair </w:t>
      </w:r>
      <w:proofErr w:type="spellStart"/>
      <w:r w:rsidRPr="00F47E8C">
        <w:rPr>
          <w:rFonts w:eastAsia="Times New Roman" w:cs="Arial"/>
          <w:bCs w:val="0"/>
          <w:szCs w:val="22"/>
          <w:lang w:val="en-US"/>
        </w:rPr>
        <w:t>organiser</w:t>
      </w:r>
      <w:proofErr w:type="spellEnd"/>
      <w:r w:rsidRPr="00F47E8C">
        <w:rPr>
          <w:rFonts w:eastAsia="Times New Roman" w:cs="Arial"/>
          <w:bCs w:val="0"/>
          <w:szCs w:val="22"/>
          <w:lang w:val="en-US"/>
        </w:rPr>
        <w:t xml:space="preserve"> with an internationally experienced team. TG Expo is active both in Turkey and abroad with its own trade fairs. As an </w:t>
      </w:r>
      <w:proofErr w:type="spellStart"/>
      <w:r w:rsidRPr="00F47E8C">
        <w:rPr>
          <w:rFonts w:eastAsia="Times New Roman" w:cs="Arial"/>
          <w:bCs w:val="0"/>
          <w:szCs w:val="22"/>
          <w:lang w:val="en-US"/>
        </w:rPr>
        <w:t>organiser</w:t>
      </w:r>
      <w:proofErr w:type="spellEnd"/>
      <w:r w:rsidRPr="00F47E8C">
        <w:rPr>
          <w:rFonts w:eastAsia="Times New Roman" w:cs="Arial"/>
          <w:bCs w:val="0"/>
          <w:szCs w:val="22"/>
          <w:lang w:val="en-US"/>
        </w:rPr>
        <w:t xml:space="preserve"> accredited by the Ministry of Trade, the company also </w:t>
      </w:r>
      <w:proofErr w:type="spellStart"/>
      <w:r w:rsidRPr="00F47E8C">
        <w:rPr>
          <w:rFonts w:eastAsia="Times New Roman" w:cs="Arial"/>
          <w:bCs w:val="0"/>
          <w:szCs w:val="22"/>
          <w:lang w:val="en-US"/>
        </w:rPr>
        <w:t>organises</w:t>
      </w:r>
      <w:proofErr w:type="spellEnd"/>
      <w:r w:rsidRPr="00F47E8C">
        <w:rPr>
          <w:rFonts w:eastAsia="Times New Roman" w:cs="Arial"/>
          <w:bCs w:val="0"/>
          <w:szCs w:val="22"/>
          <w:lang w:val="en-US"/>
        </w:rPr>
        <w:t xml:space="preserve"> Turkish national participations in foreign trade fairs.</w:t>
      </w:r>
    </w:p>
    <w:p w14:paraId="38AAA23F" w14:textId="051F2345" w:rsidR="0094045D" w:rsidRPr="00EC6891" w:rsidRDefault="0094045D" w:rsidP="001121B0">
      <w:pPr>
        <w:pStyle w:val="WW-VorformatierterText11"/>
        <w:spacing w:line="312" w:lineRule="auto"/>
        <w:jc w:val="both"/>
        <w:rPr>
          <w:rFonts w:eastAsia="Times New Roman" w:cs="Arial"/>
          <w:bCs w:val="0"/>
          <w:szCs w:val="22"/>
          <w:lang w:val="en-US"/>
        </w:rPr>
      </w:pPr>
    </w:p>
    <w:p w14:paraId="6FC091D7" w14:textId="77777777" w:rsidR="0094045D" w:rsidRPr="00604A18" w:rsidRDefault="0094045D" w:rsidP="0094045D">
      <w:pPr>
        <w:pStyle w:val="WW-VorformatierterText11"/>
        <w:spacing w:line="312" w:lineRule="auto"/>
        <w:jc w:val="both"/>
        <w:rPr>
          <w:rFonts w:eastAsia="Times New Roman" w:cs="Arial"/>
          <w:b/>
          <w:bCs w:val="0"/>
          <w:szCs w:val="22"/>
        </w:rPr>
      </w:pPr>
      <w:r w:rsidRPr="00604A18">
        <w:rPr>
          <w:rFonts w:eastAsia="Times New Roman" w:cs="Arial"/>
          <w:b/>
          <w:bCs w:val="0"/>
          <w:szCs w:val="22"/>
        </w:rPr>
        <w:t>About Leipziger Messe International GmbH (LMI)</w:t>
      </w:r>
    </w:p>
    <w:p w14:paraId="49A7C59D" w14:textId="77777777" w:rsidR="0094045D" w:rsidRPr="00EC6891" w:rsidRDefault="0094045D" w:rsidP="0094045D">
      <w:pPr>
        <w:pStyle w:val="WW-VorformatierterText11"/>
        <w:widowControl/>
        <w:suppressAutoHyphens w:val="0"/>
        <w:spacing w:line="312" w:lineRule="auto"/>
        <w:jc w:val="both"/>
        <w:rPr>
          <w:rFonts w:eastAsia="Times New Roman" w:cs="Arial"/>
          <w:bCs w:val="0"/>
          <w:szCs w:val="22"/>
          <w:lang w:val="en-US"/>
        </w:rPr>
      </w:pPr>
      <w:r w:rsidRPr="00EC6891">
        <w:rPr>
          <w:rFonts w:eastAsia="Times New Roman" w:cs="Arial"/>
          <w:bCs w:val="0"/>
          <w:szCs w:val="22"/>
          <w:lang w:val="en-US"/>
        </w:rPr>
        <w:t xml:space="preserve">Leipziger Messe International (LMI) is part of the Leipziger Messe Group of Companies. It </w:t>
      </w:r>
      <w:proofErr w:type="spellStart"/>
      <w:r w:rsidRPr="00EC6891">
        <w:rPr>
          <w:rFonts w:eastAsia="Times New Roman" w:cs="Arial"/>
          <w:bCs w:val="0"/>
          <w:szCs w:val="22"/>
          <w:lang w:val="en-US"/>
        </w:rPr>
        <w:t>specialises</w:t>
      </w:r>
      <w:proofErr w:type="spellEnd"/>
      <w:r w:rsidRPr="00EC6891">
        <w:rPr>
          <w:rFonts w:eastAsia="Times New Roman" w:cs="Arial"/>
          <w:bCs w:val="0"/>
          <w:szCs w:val="22"/>
          <w:lang w:val="en-US"/>
        </w:rPr>
        <w:t xml:space="preserve"> in developing, implementing, and supervising trade fair and event concepts in international markets. LMI </w:t>
      </w:r>
      <w:proofErr w:type="spellStart"/>
      <w:r w:rsidRPr="00EC6891">
        <w:rPr>
          <w:rFonts w:eastAsia="Times New Roman" w:cs="Arial"/>
          <w:bCs w:val="0"/>
          <w:szCs w:val="22"/>
          <w:lang w:val="en-US"/>
        </w:rPr>
        <w:t>organises</w:t>
      </w:r>
      <w:proofErr w:type="spellEnd"/>
      <w:r w:rsidRPr="00EC6891">
        <w:rPr>
          <w:rFonts w:eastAsia="Times New Roman" w:cs="Arial"/>
          <w:bCs w:val="0"/>
          <w:szCs w:val="22"/>
          <w:lang w:val="en-US"/>
        </w:rPr>
        <w:t xml:space="preserve"> German joint appearances abroad on behalf of the federal government and states, public institutions, and the private sector. They supervise their customers, from market analysis and design to consulting on funding options and entry requirements, and even on-site </w:t>
      </w:r>
      <w:proofErr w:type="spellStart"/>
      <w:r w:rsidRPr="00EC6891">
        <w:rPr>
          <w:rFonts w:eastAsia="Times New Roman" w:cs="Arial"/>
          <w:bCs w:val="0"/>
          <w:szCs w:val="22"/>
          <w:lang w:val="en-US"/>
        </w:rPr>
        <w:t>organisation</w:t>
      </w:r>
      <w:proofErr w:type="spellEnd"/>
      <w:r w:rsidRPr="00EC6891">
        <w:rPr>
          <w:rFonts w:eastAsia="Times New Roman" w:cs="Arial"/>
          <w:bCs w:val="0"/>
          <w:szCs w:val="22"/>
          <w:lang w:val="en-US"/>
        </w:rPr>
        <w:t xml:space="preserve"> and execution. With a focus in the regions of Eastern Europe, Russia, China and Southeast Asia, LMI </w:t>
      </w:r>
      <w:proofErr w:type="spellStart"/>
      <w:r w:rsidRPr="00EC6891">
        <w:rPr>
          <w:rFonts w:eastAsia="Times New Roman" w:cs="Arial"/>
          <w:bCs w:val="0"/>
          <w:szCs w:val="22"/>
          <w:lang w:val="en-US"/>
        </w:rPr>
        <w:t>organises</w:t>
      </w:r>
      <w:proofErr w:type="spellEnd"/>
      <w:r w:rsidRPr="00EC6891">
        <w:rPr>
          <w:rFonts w:eastAsia="Times New Roman" w:cs="Arial"/>
          <w:bCs w:val="0"/>
          <w:szCs w:val="22"/>
          <w:lang w:val="en-US"/>
        </w:rPr>
        <w:t xml:space="preserve"> its own trade fairs and cooperates with </w:t>
      </w:r>
      <w:proofErr w:type="spellStart"/>
      <w:r w:rsidRPr="00EC6891">
        <w:rPr>
          <w:rFonts w:eastAsia="Times New Roman" w:cs="Arial"/>
          <w:bCs w:val="0"/>
          <w:szCs w:val="22"/>
          <w:lang w:val="en-US"/>
        </w:rPr>
        <w:t>organisers</w:t>
      </w:r>
      <w:proofErr w:type="spellEnd"/>
      <w:r w:rsidRPr="00EC6891">
        <w:rPr>
          <w:rFonts w:eastAsia="Times New Roman" w:cs="Arial"/>
          <w:bCs w:val="0"/>
          <w:szCs w:val="22"/>
          <w:lang w:val="en-US"/>
        </w:rPr>
        <w:t xml:space="preserve"> from established industry trade fairs.</w:t>
      </w:r>
    </w:p>
    <w:p w14:paraId="5ADE0CD9" w14:textId="77777777" w:rsidR="00D75D55" w:rsidRPr="00EC6891" w:rsidRDefault="00D75D55" w:rsidP="00B9311D">
      <w:pPr>
        <w:pStyle w:val="WW-VorformatierterText11"/>
        <w:widowControl/>
        <w:suppressAutoHyphens w:val="0"/>
        <w:spacing w:line="312" w:lineRule="auto"/>
        <w:jc w:val="both"/>
        <w:rPr>
          <w:rFonts w:eastAsia="Times New Roman" w:cs="Arial"/>
          <w:bCs w:val="0"/>
          <w:szCs w:val="22"/>
          <w:lang w:val="en-US"/>
        </w:rPr>
      </w:pPr>
    </w:p>
    <w:p w14:paraId="139FD31A" w14:textId="77777777" w:rsidR="00F512EA" w:rsidRPr="00EC6891" w:rsidRDefault="00F512EA" w:rsidP="00B9311D">
      <w:pPr>
        <w:pStyle w:val="WW-VorformatierterText11"/>
        <w:spacing w:line="312" w:lineRule="auto"/>
        <w:jc w:val="both"/>
        <w:rPr>
          <w:rFonts w:eastAsia="Times New Roman" w:cs="Arial"/>
          <w:b/>
          <w:bCs w:val="0"/>
          <w:szCs w:val="22"/>
          <w:lang w:val="en-US"/>
        </w:rPr>
      </w:pPr>
      <w:r w:rsidRPr="00EC6891">
        <w:rPr>
          <w:rFonts w:eastAsia="Times New Roman" w:cs="Arial"/>
          <w:b/>
          <w:bCs w:val="0"/>
          <w:szCs w:val="22"/>
          <w:lang w:val="en-US"/>
        </w:rPr>
        <w:t>Press contact:</w:t>
      </w:r>
    </w:p>
    <w:p w14:paraId="75723FFE" w14:textId="73F22E11" w:rsidR="008E48C9" w:rsidRPr="00EC6891" w:rsidRDefault="008E48C9" w:rsidP="007066BB">
      <w:pPr>
        <w:spacing w:line="276" w:lineRule="auto"/>
        <w:jc w:val="both"/>
        <w:rPr>
          <w:rFonts w:cs="Arial"/>
          <w:szCs w:val="22"/>
          <w:lang w:val="en-US"/>
        </w:rPr>
      </w:pPr>
      <w:r w:rsidRPr="00EC6891">
        <w:rPr>
          <w:rFonts w:cs="Arial"/>
          <w:szCs w:val="22"/>
          <w:lang w:val="en-US"/>
        </w:rPr>
        <w:t xml:space="preserve">Ulrich </w:t>
      </w:r>
      <w:proofErr w:type="spellStart"/>
      <w:r w:rsidRPr="00EC6891">
        <w:rPr>
          <w:rFonts w:cs="Arial"/>
          <w:szCs w:val="22"/>
          <w:lang w:val="en-US"/>
        </w:rPr>
        <w:t>Briese</w:t>
      </w:r>
      <w:proofErr w:type="spellEnd"/>
    </w:p>
    <w:p w14:paraId="2CDE4228" w14:textId="763772B5" w:rsidR="00345594" w:rsidRPr="00EC6891" w:rsidRDefault="00345594" w:rsidP="007066BB">
      <w:pPr>
        <w:spacing w:line="276" w:lineRule="auto"/>
        <w:jc w:val="both"/>
        <w:rPr>
          <w:rFonts w:cs="Arial"/>
          <w:szCs w:val="22"/>
          <w:lang w:val="en-US"/>
        </w:rPr>
      </w:pPr>
      <w:r w:rsidRPr="00EC6891">
        <w:rPr>
          <w:rFonts w:cs="Arial"/>
          <w:szCs w:val="22"/>
          <w:lang w:val="en-US"/>
        </w:rPr>
        <w:t xml:space="preserve">Leipziger Messe International </w:t>
      </w:r>
    </w:p>
    <w:p w14:paraId="3B0DF247" w14:textId="77777777" w:rsidR="007066BB" w:rsidRPr="00EC6891" w:rsidRDefault="007066BB" w:rsidP="007066BB">
      <w:pPr>
        <w:spacing w:line="276" w:lineRule="auto"/>
        <w:jc w:val="both"/>
        <w:rPr>
          <w:rFonts w:cs="Arial"/>
          <w:szCs w:val="22"/>
          <w:lang w:val="en-US"/>
        </w:rPr>
      </w:pPr>
      <w:r w:rsidRPr="00EC6891">
        <w:rPr>
          <w:rFonts w:cs="Arial"/>
          <w:szCs w:val="22"/>
          <w:lang w:val="en-US"/>
        </w:rPr>
        <w:t>Phone: +49 (0)341 / 678 79 17</w:t>
      </w:r>
    </w:p>
    <w:p w14:paraId="21146323" w14:textId="3B9E52ED" w:rsidR="008E48C9" w:rsidRDefault="007066BB" w:rsidP="007066BB">
      <w:pPr>
        <w:spacing w:line="276" w:lineRule="auto"/>
        <w:jc w:val="both"/>
        <w:rPr>
          <w:rFonts w:cs="Arial"/>
          <w:szCs w:val="22"/>
          <w:lang w:val="it-IT"/>
        </w:rPr>
      </w:pPr>
      <w:r w:rsidRPr="002415C1">
        <w:rPr>
          <w:rFonts w:cs="Arial"/>
          <w:szCs w:val="22"/>
          <w:lang w:val="it-IT"/>
        </w:rPr>
        <w:t>Email: u.briese@lm-international.com</w:t>
      </w:r>
    </w:p>
    <w:p w14:paraId="262C0B49" w14:textId="77777777" w:rsidR="00941186" w:rsidRPr="00EC6891" w:rsidRDefault="00941186" w:rsidP="007066BB">
      <w:pPr>
        <w:spacing w:line="276" w:lineRule="auto"/>
        <w:jc w:val="both"/>
        <w:rPr>
          <w:rFonts w:cs="Arial"/>
          <w:szCs w:val="22"/>
          <w:lang w:val="en-US"/>
        </w:rPr>
      </w:pPr>
    </w:p>
    <w:p w14:paraId="75445012" w14:textId="679C5203" w:rsidR="00F47E8C" w:rsidRPr="00F47E8C" w:rsidRDefault="00F47E8C" w:rsidP="00F47E8C">
      <w:pPr>
        <w:spacing w:after="120" w:line="276" w:lineRule="auto"/>
        <w:rPr>
          <w:rFonts w:eastAsia="DengXian" w:cs="Arial"/>
          <w:b/>
          <w:szCs w:val="22"/>
          <w:lang w:val="en-US"/>
        </w:rPr>
      </w:pPr>
      <w:r w:rsidRPr="00F47E8C">
        <w:rPr>
          <w:rFonts w:eastAsia="DengXian" w:cs="Arial"/>
          <w:b/>
          <w:szCs w:val="22"/>
          <w:lang w:val="en-US"/>
        </w:rPr>
        <w:t xml:space="preserve">Leipziger Messe International </w:t>
      </w:r>
      <w:r>
        <w:rPr>
          <w:rFonts w:eastAsia="DengXian" w:cs="Arial"/>
          <w:b/>
          <w:szCs w:val="22"/>
          <w:lang w:val="en-US"/>
        </w:rPr>
        <w:t>a</w:t>
      </w:r>
      <w:r w:rsidRPr="00F47E8C">
        <w:rPr>
          <w:rFonts w:eastAsia="DengXian" w:cs="Arial"/>
          <w:b/>
          <w:szCs w:val="22"/>
          <w:lang w:val="en-US"/>
        </w:rPr>
        <w:t xml:space="preserve">nd HME </w:t>
      </w:r>
      <w:r>
        <w:rPr>
          <w:rFonts w:eastAsia="DengXian" w:cs="Arial"/>
          <w:b/>
          <w:szCs w:val="22"/>
          <w:lang w:val="en-US"/>
        </w:rPr>
        <w:t>online</w:t>
      </w:r>
      <w:bookmarkStart w:id="0" w:name="_GoBack"/>
      <w:bookmarkEnd w:id="0"/>
      <w:r w:rsidRPr="00F47E8C">
        <w:rPr>
          <w:rFonts w:eastAsia="DengXian" w:cs="Arial"/>
          <w:b/>
          <w:szCs w:val="22"/>
          <w:lang w:val="en-US"/>
        </w:rPr>
        <w:t>:</w:t>
      </w:r>
    </w:p>
    <w:p w14:paraId="58C0ACB6" w14:textId="77777777" w:rsidR="00F47E8C" w:rsidRPr="00F47E8C" w:rsidRDefault="00F47E8C" w:rsidP="00F47E8C">
      <w:pPr>
        <w:spacing w:after="120" w:line="276" w:lineRule="auto"/>
        <w:rPr>
          <w:rFonts w:eastAsia="DengXian" w:cs="Arial"/>
          <w:szCs w:val="22"/>
          <w:lang w:val="en-US"/>
        </w:rPr>
      </w:pPr>
      <w:r w:rsidRPr="00F47E8C">
        <w:rPr>
          <w:rFonts w:eastAsia="DengXian" w:cs="Arial"/>
          <w:szCs w:val="22"/>
          <w:lang w:val="en-US"/>
        </w:rPr>
        <w:t>www.LM-international.com</w:t>
      </w:r>
    </w:p>
    <w:p w14:paraId="753D1425" w14:textId="72AEAACA" w:rsidR="008E48C9" w:rsidRPr="00F47E8C" w:rsidRDefault="00F47E8C" w:rsidP="00F47E8C">
      <w:pPr>
        <w:spacing w:after="120" w:line="276" w:lineRule="auto"/>
        <w:rPr>
          <w:rFonts w:cs="Arial"/>
          <w:color w:val="0000FF"/>
          <w:szCs w:val="22"/>
          <w:u w:val="single"/>
        </w:rPr>
      </w:pPr>
      <w:r w:rsidRPr="00F47E8C">
        <w:rPr>
          <w:rFonts w:eastAsia="DengXian" w:cs="Arial"/>
          <w:szCs w:val="22"/>
          <w:lang w:val="en-US"/>
        </w:rPr>
        <w:t>www.heritagemiddleeast.de</w:t>
      </w:r>
    </w:p>
    <w:sectPr w:rsidR="008E48C9" w:rsidRPr="00F47E8C" w:rsidSect="008D2C51">
      <w:headerReference w:type="default" r:id="rId8"/>
      <w:headerReference w:type="first" r:id="rId9"/>
      <w:footerReference w:type="first" r:id="rId10"/>
      <w:pgSz w:w="11906" w:h="16838" w:code="9"/>
      <w:pgMar w:top="2268" w:right="1985"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5419D" w14:textId="77777777" w:rsidR="00132820" w:rsidRDefault="00132820">
      <w:r>
        <w:separator/>
      </w:r>
    </w:p>
  </w:endnote>
  <w:endnote w:type="continuationSeparator" w:id="0">
    <w:p w14:paraId="15DACC74" w14:textId="77777777" w:rsidR="00132820" w:rsidRDefault="0013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FBB0"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52F99F16" wp14:editId="4D58F21F">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5608E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9F16"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4B5608E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7FFF" w14:textId="77777777" w:rsidR="00132820" w:rsidRDefault="00132820">
      <w:r>
        <w:separator/>
      </w:r>
    </w:p>
  </w:footnote>
  <w:footnote w:type="continuationSeparator" w:id="0">
    <w:p w14:paraId="32BF9274" w14:textId="77777777" w:rsidR="00132820" w:rsidRDefault="0013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D67F"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3E3C87D1" wp14:editId="33331FD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C87D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EB5D" w14:textId="77777777" w:rsidR="008146F2" w:rsidRDefault="007C43BC" w:rsidP="000A6FB4">
    <w:pPr>
      <w:pStyle w:val="Kopfzeile"/>
      <w:ind w:right="-1419"/>
      <w:jc w:val="right"/>
    </w:pPr>
    <w:r>
      <w:rPr>
        <w:noProof/>
      </w:rPr>
      <w:drawing>
        <wp:inline distT="0" distB="0" distL="0" distR="0" wp14:anchorId="4B593673" wp14:editId="388AAE39">
          <wp:extent cx="2068662" cy="819397"/>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755" cy="837258"/>
                  </a:xfrm>
                  <a:prstGeom prst="rect">
                    <a:avLst/>
                  </a:prstGeom>
                  <a:noFill/>
                  <a:ln>
                    <a:noFill/>
                  </a:ln>
                </pic:spPr>
              </pic:pic>
            </a:graphicData>
          </a:graphic>
        </wp:inline>
      </w:drawing>
    </w:r>
    <w:r w:rsidR="00D3350A" w:rsidRPr="004430C6">
      <w:rPr>
        <w:noProof/>
      </w:rPr>
      <w:drawing>
        <wp:anchor distT="0" distB="0" distL="114300" distR="114300" simplePos="0" relativeHeight="251666432" behindDoc="0" locked="0" layoutInCell="1" allowOverlap="1" wp14:anchorId="3B4A8F62" wp14:editId="366B71C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842"/>
    <w:multiLevelType w:val="hybridMultilevel"/>
    <w:tmpl w:val="9F2E2B40"/>
    <w:lvl w:ilvl="0" w:tplc="E7D0C6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28"/>
    <w:rsid w:val="00001F3F"/>
    <w:rsid w:val="0000346B"/>
    <w:rsid w:val="00011674"/>
    <w:rsid w:val="00014DC1"/>
    <w:rsid w:val="00021B28"/>
    <w:rsid w:val="00026446"/>
    <w:rsid w:val="00031D5C"/>
    <w:rsid w:val="00033BF3"/>
    <w:rsid w:val="00033C97"/>
    <w:rsid w:val="000370C1"/>
    <w:rsid w:val="0004450E"/>
    <w:rsid w:val="0005253C"/>
    <w:rsid w:val="00055795"/>
    <w:rsid w:val="000564B2"/>
    <w:rsid w:val="00056E64"/>
    <w:rsid w:val="00057B73"/>
    <w:rsid w:val="00063A0B"/>
    <w:rsid w:val="000662B4"/>
    <w:rsid w:val="0007201E"/>
    <w:rsid w:val="000722D7"/>
    <w:rsid w:val="0007482B"/>
    <w:rsid w:val="000817C1"/>
    <w:rsid w:val="000828FA"/>
    <w:rsid w:val="00086764"/>
    <w:rsid w:val="00086889"/>
    <w:rsid w:val="000910EF"/>
    <w:rsid w:val="00095E80"/>
    <w:rsid w:val="000A2246"/>
    <w:rsid w:val="000A4C8D"/>
    <w:rsid w:val="000A5718"/>
    <w:rsid w:val="000A6FB4"/>
    <w:rsid w:val="000B096E"/>
    <w:rsid w:val="000B7D53"/>
    <w:rsid w:val="000C63F3"/>
    <w:rsid w:val="000C64D7"/>
    <w:rsid w:val="000D2899"/>
    <w:rsid w:val="000D3054"/>
    <w:rsid w:val="000D6E35"/>
    <w:rsid w:val="000E2560"/>
    <w:rsid w:val="000E3381"/>
    <w:rsid w:val="000F38F3"/>
    <w:rsid w:val="00110936"/>
    <w:rsid w:val="001121B0"/>
    <w:rsid w:val="0011239C"/>
    <w:rsid w:val="00112C0E"/>
    <w:rsid w:val="00114EEA"/>
    <w:rsid w:val="00115A95"/>
    <w:rsid w:val="00120F59"/>
    <w:rsid w:val="00122C25"/>
    <w:rsid w:val="0012338D"/>
    <w:rsid w:val="00124A95"/>
    <w:rsid w:val="00132820"/>
    <w:rsid w:val="00132BCB"/>
    <w:rsid w:val="0013331E"/>
    <w:rsid w:val="00133887"/>
    <w:rsid w:val="0013610F"/>
    <w:rsid w:val="001420D0"/>
    <w:rsid w:val="00143AFB"/>
    <w:rsid w:val="00160CC2"/>
    <w:rsid w:val="001615ED"/>
    <w:rsid w:val="00165C95"/>
    <w:rsid w:val="00173FCA"/>
    <w:rsid w:val="0018464C"/>
    <w:rsid w:val="00186AB3"/>
    <w:rsid w:val="001A36FB"/>
    <w:rsid w:val="001A4EEC"/>
    <w:rsid w:val="001B2FE5"/>
    <w:rsid w:val="001B6708"/>
    <w:rsid w:val="001B7871"/>
    <w:rsid w:val="001C12A3"/>
    <w:rsid w:val="001C4E0D"/>
    <w:rsid w:val="001C6B0F"/>
    <w:rsid w:val="001D2D54"/>
    <w:rsid w:val="001D7996"/>
    <w:rsid w:val="001E022E"/>
    <w:rsid w:val="001E05DC"/>
    <w:rsid w:val="001F0D7B"/>
    <w:rsid w:val="001F1107"/>
    <w:rsid w:val="001F2504"/>
    <w:rsid w:val="00201994"/>
    <w:rsid w:val="0020290A"/>
    <w:rsid w:val="00202DD2"/>
    <w:rsid w:val="00203CBD"/>
    <w:rsid w:val="00210AFD"/>
    <w:rsid w:val="002113E2"/>
    <w:rsid w:val="00213830"/>
    <w:rsid w:val="00213EBC"/>
    <w:rsid w:val="00214B16"/>
    <w:rsid w:val="002166A9"/>
    <w:rsid w:val="00225040"/>
    <w:rsid w:val="0022794A"/>
    <w:rsid w:val="00233835"/>
    <w:rsid w:val="002351F0"/>
    <w:rsid w:val="002415C1"/>
    <w:rsid w:val="00241A64"/>
    <w:rsid w:val="00241E42"/>
    <w:rsid w:val="002476A1"/>
    <w:rsid w:val="00251453"/>
    <w:rsid w:val="00254F04"/>
    <w:rsid w:val="002554D1"/>
    <w:rsid w:val="002627E4"/>
    <w:rsid w:val="00264656"/>
    <w:rsid w:val="0027298B"/>
    <w:rsid w:val="00274025"/>
    <w:rsid w:val="002759D5"/>
    <w:rsid w:val="002768F6"/>
    <w:rsid w:val="00282355"/>
    <w:rsid w:val="002836C8"/>
    <w:rsid w:val="0029062A"/>
    <w:rsid w:val="0029216B"/>
    <w:rsid w:val="0029315D"/>
    <w:rsid w:val="002940BE"/>
    <w:rsid w:val="00295103"/>
    <w:rsid w:val="00296468"/>
    <w:rsid w:val="002A3742"/>
    <w:rsid w:val="002A461E"/>
    <w:rsid w:val="002A50F1"/>
    <w:rsid w:val="002A7718"/>
    <w:rsid w:val="002B008E"/>
    <w:rsid w:val="002B1832"/>
    <w:rsid w:val="002B2F3F"/>
    <w:rsid w:val="002B7460"/>
    <w:rsid w:val="002C07B7"/>
    <w:rsid w:val="002C44A6"/>
    <w:rsid w:val="002C5952"/>
    <w:rsid w:val="002C5A03"/>
    <w:rsid w:val="002D3307"/>
    <w:rsid w:val="002D482C"/>
    <w:rsid w:val="002D66DA"/>
    <w:rsid w:val="002D78DF"/>
    <w:rsid w:val="002E122C"/>
    <w:rsid w:val="002E3005"/>
    <w:rsid w:val="002E3E15"/>
    <w:rsid w:val="003052EB"/>
    <w:rsid w:val="00313D93"/>
    <w:rsid w:val="003140DB"/>
    <w:rsid w:val="00316456"/>
    <w:rsid w:val="0031775E"/>
    <w:rsid w:val="00326A00"/>
    <w:rsid w:val="00331B3E"/>
    <w:rsid w:val="00332BED"/>
    <w:rsid w:val="00334606"/>
    <w:rsid w:val="00345594"/>
    <w:rsid w:val="00350E86"/>
    <w:rsid w:val="003548C9"/>
    <w:rsid w:val="00354E7C"/>
    <w:rsid w:val="00357147"/>
    <w:rsid w:val="0036000C"/>
    <w:rsid w:val="00360CDA"/>
    <w:rsid w:val="00361253"/>
    <w:rsid w:val="00361777"/>
    <w:rsid w:val="003621CA"/>
    <w:rsid w:val="003636DC"/>
    <w:rsid w:val="003709E7"/>
    <w:rsid w:val="003711E7"/>
    <w:rsid w:val="00374D3F"/>
    <w:rsid w:val="00382165"/>
    <w:rsid w:val="00383C42"/>
    <w:rsid w:val="00391671"/>
    <w:rsid w:val="00393C4C"/>
    <w:rsid w:val="00393DD3"/>
    <w:rsid w:val="003A007D"/>
    <w:rsid w:val="003A52D2"/>
    <w:rsid w:val="003A5B2E"/>
    <w:rsid w:val="003A615F"/>
    <w:rsid w:val="003A6C27"/>
    <w:rsid w:val="003C70E8"/>
    <w:rsid w:val="003D020F"/>
    <w:rsid w:val="003D1E4A"/>
    <w:rsid w:val="003D35B8"/>
    <w:rsid w:val="003D48AC"/>
    <w:rsid w:val="003D75C7"/>
    <w:rsid w:val="003E1A61"/>
    <w:rsid w:val="003E6AD8"/>
    <w:rsid w:val="003F1733"/>
    <w:rsid w:val="003F250C"/>
    <w:rsid w:val="003F4935"/>
    <w:rsid w:val="003F5FD6"/>
    <w:rsid w:val="0040267F"/>
    <w:rsid w:val="0040326E"/>
    <w:rsid w:val="00403C95"/>
    <w:rsid w:val="004105DC"/>
    <w:rsid w:val="00410E2A"/>
    <w:rsid w:val="00412CF5"/>
    <w:rsid w:val="00412DD5"/>
    <w:rsid w:val="004162AB"/>
    <w:rsid w:val="00426AD8"/>
    <w:rsid w:val="00447C7F"/>
    <w:rsid w:val="004520D9"/>
    <w:rsid w:val="0045645D"/>
    <w:rsid w:val="004629F1"/>
    <w:rsid w:val="00465CEE"/>
    <w:rsid w:val="00472260"/>
    <w:rsid w:val="00472BA1"/>
    <w:rsid w:val="004733DB"/>
    <w:rsid w:val="0047589E"/>
    <w:rsid w:val="00481220"/>
    <w:rsid w:val="0048501B"/>
    <w:rsid w:val="004900DC"/>
    <w:rsid w:val="00495C00"/>
    <w:rsid w:val="0049645A"/>
    <w:rsid w:val="004A2987"/>
    <w:rsid w:val="004A50C0"/>
    <w:rsid w:val="004A5BF7"/>
    <w:rsid w:val="004B1776"/>
    <w:rsid w:val="004B2525"/>
    <w:rsid w:val="004B571C"/>
    <w:rsid w:val="004B64D7"/>
    <w:rsid w:val="004C19D0"/>
    <w:rsid w:val="004C5C17"/>
    <w:rsid w:val="004D7828"/>
    <w:rsid w:val="004E176C"/>
    <w:rsid w:val="004E578D"/>
    <w:rsid w:val="00502AB1"/>
    <w:rsid w:val="0051011D"/>
    <w:rsid w:val="00511D04"/>
    <w:rsid w:val="00513FD5"/>
    <w:rsid w:val="00515644"/>
    <w:rsid w:val="00517298"/>
    <w:rsid w:val="00523768"/>
    <w:rsid w:val="005263CA"/>
    <w:rsid w:val="00526C4A"/>
    <w:rsid w:val="00527E49"/>
    <w:rsid w:val="00531317"/>
    <w:rsid w:val="00533D1A"/>
    <w:rsid w:val="0053588B"/>
    <w:rsid w:val="00536A0E"/>
    <w:rsid w:val="00536A4E"/>
    <w:rsid w:val="00544B2F"/>
    <w:rsid w:val="00545FD7"/>
    <w:rsid w:val="00547722"/>
    <w:rsid w:val="00554C9E"/>
    <w:rsid w:val="00561E4F"/>
    <w:rsid w:val="005759CA"/>
    <w:rsid w:val="00587C52"/>
    <w:rsid w:val="0059199B"/>
    <w:rsid w:val="005A2F0A"/>
    <w:rsid w:val="005A5AE5"/>
    <w:rsid w:val="005C581C"/>
    <w:rsid w:val="005D0572"/>
    <w:rsid w:val="005D1181"/>
    <w:rsid w:val="005D3859"/>
    <w:rsid w:val="005E062B"/>
    <w:rsid w:val="005E6461"/>
    <w:rsid w:val="00604A18"/>
    <w:rsid w:val="006050E1"/>
    <w:rsid w:val="00605689"/>
    <w:rsid w:val="006069A7"/>
    <w:rsid w:val="00607753"/>
    <w:rsid w:val="0061021A"/>
    <w:rsid w:val="00613DF2"/>
    <w:rsid w:val="00617514"/>
    <w:rsid w:val="0062312F"/>
    <w:rsid w:val="0063282C"/>
    <w:rsid w:val="00632DF3"/>
    <w:rsid w:val="006331AB"/>
    <w:rsid w:val="00636278"/>
    <w:rsid w:val="00637141"/>
    <w:rsid w:val="00640149"/>
    <w:rsid w:val="00652392"/>
    <w:rsid w:val="006535CA"/>
    <w:rsid w:val="00655066"/>
    <w:rsid w:val="00655A35"/>
    <w:rsid w:val="00662D24"/>
    <w:rsid w:val="00670E9E"/>
    <w:rsid w:val="0067201C"/>
    <w:rsid w:val="0067216C"/>
    <w:rsid w:val="0067324C"/>
    <w:rsid w:val="00675C8B"/>
    <w:rsid w:val="00682982"/>
    <w:rsid w:val="00685D34"/>
    <w:rsid w:val="00687842"/>
    <w:rsid w:val="0068795D"/>
    <w:rsid w:val="00697844"/>
    <w:rsid w:val="006A39BE"/>
    <w:rsid w:val="006A449D"/>
    <w:rsid w:val="006B1CD9"/>
    <w:rsid w:val="006B3678"/>
    <w:rsid w:val="006C133D"/>
    <w:rsid w:val="006C465F"/>
    <w:rsid w:val="006C57F1"/>
    <w:rsid w:val="006D4A2E"/>
    <w:rsid w:val="006E5A5E"/>
    <w:rsid w:val="006E6692"/>
    <w:rsid w:val="006F0EBA"/>
    <w:rsid w:val="006F18D4"/>
    <w:rsid w:val="006F4BD2"/>
    <w:rsid w:val="006F785D"/>
    <w:rsid w:val="00700B89"/>
    <w:rsid w:val="007066BB"/>
    <w:rsid w:val="00710D5F"/>
    <w:rsid w:val="00713782"/>
    <w:rsid w:val="00715365"/>
    <w:rsid w:val="0071709C"/>
    <w:rsid w:val="00735B0B"/>
    <w:rsid w:val="00752047"/>
    <w:rsid w:val="00752D16"/>
    <w:rsid w:val="00762028"/>
    <w:rsid w:val="00772E80"/>
    <w:rsid w:val="00774E2F"/>
    <w:rsid w:val="007816D0"/>
    <w:rsid w:val="00782437"/>
    <w:rsid w:val="007839B0"/>
    <w:rsid w:val="00786973"/>
    <w:rsid w:val="00792411"/>
    <w:rsid w:val="00793A29"/>
    <w:rsid w:val="0079533F"/>
    <w:rsid w:val="0079552D"/>
    <w:rsid w:val="007A2DC5"/>
    <w:rsid w:val="007A30EA"/>
    <w:rsid w:val="007A61EA"/>
    <w:rsid w:val="007B19C2"/>
    <w:rsid w:val="007B34B6"/>
    <w:rsid w:val="007C43BC"/>
    <w:rsid w:val="007C5F58"/>
    <w:rsid w:val="007C630B"/>
    <w:rsid w:val="007C7BB1"/>
    <w:rsid w:val="007D037C"/>
    <w:rsid w:val="007E393F"/>
    <w:rsid w:val="007E675D"/>
    <w:rsid w:val="007F19E2"/>
    <w:rsid w:val="007F4ECE"/>
    <w:rsid w:val="007F74C1"/>
    <w:rsid w:val="00800D0C"/>
    <w:rsid w:val="00805227"/>
    <w:rsid w:val="00806BB5"/>
    <w:rsid w:val="00807625"/>
    <w:rsid w:val="00810D5D"/>
    <w:rsid w:val="008146F2"/>
    <w:rsid w:val="00816CD8"/>
    <w:rsid w:val="0083068E"/>
    <w:rsid w:val="0083080C"/>
    <w:rsid w:val="0083363F"/>
    <w:rsid w:val="00833C27"/>
    <w:rsid w:val="0083469E"/>
    <w:rsid w:val="0083616F"/>
    <w:rsid w:val="0084455E"/>
    <w:rsid w:val="00846552"/>
    <w:rsid w:val="00850F23"/>
    <w:rsid w:val="00852F30"/>
    <w:rsid w:val="008569BF"/>
    <w:rsid w:val="00872972"/>
    <w:rsid w:val="008747DB"/>
    <w:rsid w:val="008839F3"/>
    <w:rsid w:val="008853BD"/>
    <w:rsid w:val="008965FB"/>
    <w:rsid w:val="00897750"/>
    <w:rsid w:val="008A1505"/>
    <w:rsid w:val="008B0C71"/>
    <w:rsid w:val="008B0D57"/>
    <w:rsid w:val="008B24D1"/>
    <w:rsid w:val="008B5F52"/>
    <w:rsid w:val="008B7CE7"/>
    <w:rsid w:val="008C1920"/>
    <w:rsid w:val="008C7827"/>
    <w:rsid w:val="008D2C51"/>
    <w:rsid w:val="008D7930"/>
    <w:rsid w:val="008E0C2C"/>
    <w:rsid w:val="008E48C9"/>
    <w:rsid w:val="008E5F38"/>
    <w:rsid w:val="008E6D73"/>
    <w:rsid w:val="008F3943"/>
    <w:rsid w:val="008F7B3F"/>
    <w:rsid w:val="00900CA2"/>
    <w:rsid w:val="00911AD3"/>
    <w:rsid w:val="00917722"/>
    <w:rsid w:val="00927EF4"/>
    <w:rsid w:val="009358E7"/>
    <w:rsid w:val="0094045D"/>
    <w:rsid w:val="00941186"/>
    <w:rsid w:val="009466E1"/>
    <w:rsid w:val="009500A7"/>
    <w:rsid w:val="00951754"/>
    <w:rsid w:val="00953145"/>
    <w:rsid w:val="00966F23"/>
    <w:rsid w:val="00972941"/>
    <w:rsid w:val="00976335"/>
    <w:rsid w:val="00976D70"/>
    <w:rsid w:val="00982E0C"/>
    <w:rsid w:val="00990E32"/>
    <w:rsid w:val="009913F0"/>
    <w:rsid w:val="00994395"/>
    <w:rsid w:val="00996E76"/>
    <w:rsid w:val="009972E1"/>
    <w:rsid w:val="009A53F9"/>
    <w:rsid w:val="009A71E1"/>
    <w:rsid w:val="009A770B"/>
    <w:rsid w:val="009B245C"/>
    <w:rsid w:val="009B6C71"/>
    <w:rsid w:val="009B77EA"/>
    <w:rsid w:val="009D0DA8"/>
    <w:rsid w:val="009D189C"/>
    <w:rsid w:val="009D65B0"/>
    <w:rsid w:val="009D7818"/>
    <w:rsid w:val="009E6522"/>
    <w:rsid w:val="009E7A79"/>
    <w:rsid w:val="009F1989"/>
    <w:rsid w:val="009F19ED"/>
    <w:rsid w:val="009F3354"/>
    <w:rsid w:val="009F3C58"/>
    <w:rsid w:val="009F4512"/>
    <w:rsid w:val="009F6FCB"/>
    <w:rsid w:val="00A03AC5"/>
    <w:rsid w:val="00A16250"/>
    <w:rsid w:val="00A20FA7"/>
    <w:rsid w:val="00A2213F"/>
    <w:rsid w:val="00A310AE"/>
    <w:rsid w:val="00A31B34"/>
    <w:rsid w:val="00A31E74"/>
    <w:rsid w:val="00A322CF"/>
    <w:rsid w:val="00A3234F"/>
    <w:rsid w:val="00A34D67"/>
    <w:rsid w:val="00A36DE8"/>
    <w:rsid w:val="00A46360"/>
    <w:rsid w:val="00A53793"/>
    <w:rsid w:val="00A5396E"/>
    <w:rsid w:val="00A5635C"/>
    <w:rsid w:val="00A571C1"/>
    <w:rsid w:val="00A63941"/>
    <w:rsid w:val="00A663ED"/>
    <w:rsid w:val="00A72D4B"/>
    <w:rsid w:val="00A87EAE"/>
    <w:rsid w:val="00A900F3"/>
    <w:rsid w:val="00A96299"/>
    <w:rsid w:val="00AA3C8A"/>
    <w:rsid w:val="00AA603A"/>
    <w:rsid w:val="00AB0038"/>
    <w:rsid w:val="00AB1A79"/>
    <w:rsid w:val="00AB3482"/>
    <w:rsid w:val="00AB6080"/>
    <w:rsid w:val="00AC3B87"/>
    <w:rsid w:val="00AC4B32"/>
    <w:rsid w:val="00AD24F7"/>
    <w:rsid w:val="00AD6333"/>
    <w:rsid w:val="00AE2D72"/>
    <w:rsid w:val="00AE5828"/>
    <w:rsid w:val="00AF0EDA"/>
    <w:rsid w:val="00AF660A"/>
    <w:rsid w:val="00B01132"/>
    <w:rsid w:val="00B0114E"/>
    <w:rsid w:val="00B03547"/>
    <w:rsid w:val="00B045B0"/>
    <w:rsid w:val="00B04C5F"/>
    <w:rsid w:val="00B06F97"/>
    <w:rsid w:val="00B07834"/>
    <w:rsid w:val="00B123A9"/>
    <w:rsid w:val="00B14E9F"/>
    <w:rsid w:val="00B15978"/>
    <w:rsid w:val="00B15D11"/>
    <w:rsid w:val="00B207A4"/>
    <w:rsid w:val="00B24378"/>
    <w:rsid w:val="00B30AF1"/>
    <w:rsid w:val="00B330E4"/>
    <w:rsid w:val="00B410C5"/>
    <w:rsid w:val="00B43298"/>
    <w:rsid w:val="00B45513"/>
    <w:rsid w:val="00B5141F"/>
    <w:rsid w:val="00B532AB"/>
    <w:rsid w:val="00B552E3"/>
    <w:rsid w:val="00B70C95"/>
    <w:rsid w:val="00B71C4A"/>
    <w:rsid w:val="00B730A8"/>
    <w:rsid w:val="00B87612"/>
    <w:rsid w:val="00B90F5E"/>
    <w:rsid w:val="00B9311D"/>
    <w:rsid w:val="00B975BE"/>
    <w:rsid w:val="00BA2CA4"/>
    <w:rsid w:val="00BA3601"/>
    <w:rsid w:val="00BA5725"/>
    <w:rsid w:val="00BB2320"/>
    <w:rsid w:val="00BB461A"/>
    <w:rsid w:val="00BB463F"/>
    <w:rsid w:val="00BB56DC"/>
    <w:rsid w:val="00BC10DD"/>
    <w:rsid w:val="00BC663C"/>
    <w:rsid w:val="00BC6AD4"/>
    <w:rsid w:val="00BD65DD"/>
    <w:rsid w:val="00BE0EEC"/>
    <w:rsid w:val="00BE14D5"/>
    <w:rsid w:val="00BF47C6"/>
    <w:rsid w:val="00BF5F6F"/>
    <w:rsid w:val="00BF7C01"/>
    <w:rsid w:val="00BF7D1D"/>
    <w:rsid w:val="00C0391D"/>
    <w:rsid w:val="00C04056"/>
    <w:rsid w:val="00C04CBC"/>
    <w:rsid w:val="00C104B1"/>
    <w:rsid w:val="00C10DC9"/>
    <w:rsid w:val="00C115D1"/>
    <w:rsid w:val="00C1327C"/>
    <w:rsid w:val="00C167E8"/>
    <w:rsid w:val="00C17286"/>
    <w:rsid w:val="00C17AD2"/>
    <w:rsid w:val="00C21398"/>
    <w:rsid w:val="00C22CE7"/>
    <w:rsid w:val="00C235A9"/>
    <w:rsid w:val="00C32756"/>
    <w:rsid w:val="00C35FDD"/>
    <w:rsid w:val="00C36BD4"/>
    <w:rsid w:val="00C3757D"/>
    <w:rsid w:val="00C41725"/>
    <w:rsid w:val="00C44AAD"/>
    <w:rsid w:val="00C454E0"/>
    <w:rsid w:val="00C45A11"/>
    <w:rsid w:val="00C461A0"/>
    <w:rsid w:val="00C46533"/>
    <w:rsid w:val="00C46983"/>
    <w:rsid w:val="00C55D01"/>
    <w:rsid w:val="00C62BE6"/>
    <w:rsid w:val="00C66D7B"/>
    <w:rsid w:val="00C67C77"/>
    <w:rsid w:val="00C804C8"/>
    <w:rsid w:val="00C81B1F"/>
    <w:rsid w:val="00C82A60"/>
    <w:rsid w:val="00C832A7"/>
    <w:rsid w:val="00C90B6B"/>
    <w:rsid w:val="00C91819"/>
    <w:rsid w:val="00C94559"/>
    <w:rsid w:val="00C94CE2"/>
    <w:rsid w:val="00C94E82"/>
    <w:rsid w:val="00CA4AA9"/>
    <w:rsid w:val="00CA4B3F"/>
    <w:rsid w:val="00CA5EB7"/>
    <w:rsid w:val="00CA6750"/>
    <w:rsid w:val="00CB1926"/>
    <w:rsid w:val="00CC61B5"/>
    <w:rsid w:val="00CC7592"/>
    <w:rsid w:val="00CD5541"/>
    <w:rsid w:val="00CD6C65"/>
    <w:rsid w:val="00CD6EF5"/>
    <w:rsid w:val="00CE0C49"/>
    <w:rsid w:val="00CF555E"/>
    <w:rsid w:val="00D00147"/>
    <w:rsid w:val="00D05956"/>
    <w:rsid w:val="00D110E9"/>
    <w:rsid w:val="00D15980"/>
    <w:rsid w:val="00D16739"/>
    <w:rsid w:val="00D27271"/>
    <w:rsid w:val="00D27A51"/>
    <w:rsid w:val="00D3350A"/>
    <w:rsid w:val="00D3371A"/>
    <w:rsid w:val="00D36F58"/>
    <w:rsid w:val="00D45F88"/>
    <w:rsid w:val="00D47FDE"/>
    <w:rsid w:val="00D57688"/>
    <w:rsid w:val="00D57DBC"/>
    <w:rsid w:val="00D57F30"/>
    <w:rsid w:val="00D62187"/>
    <w:rsid w:val="00D74376"/>
    <w:rsid w:val="00D753CB"/>
    <w:rsid w:val="00D75D55"/>
    <w:rsid w:val="00D76BFB"/>
    <w:rsid w:val="00D77AD6"/>
    <w:rsid w:val="00D80076"/>
    <w:rsid w:val="00D83028"/>
    <w:rsid w:val="00D84952"/>
    <w:rsid w:val="00D84970"/>
    <w:rsid w:val="00D91138"/>
    <w:rsid w:val="00D92E19"/>
    <w:rsid w:val="00D968DF"/>
    <w:rsid w:val="00DA0A31"/>
    <w:rsid w:val="00DA39FE"/>
    <w:rsid w:val="00DB02D9"/>
    <w:rsid w:val="00DB588B"/>
    <w:rsid w:val="00DD07BD"/>
    <w:rsid w:val="00DD177B"/>
    <w:rsid w:val="00DD2503"/>
    <w:rsid w:val="00DD7D0C"/>
    <w:rsid w:val="00DE0FCD"/>
    <w:rsid w:val="00DE502F"/>
    <w:rsid w:val="00DF441E"/>
    <w:rsid w:val="00E00B6F"/>
    <w:rsid w:val="00E073FF"/>
    <w:rsid w:val="00E114B0"/>
    <w:rsid w:val="00E166EA"/>
    <w:rsid w:val="00E16C43"/>
    <w:rsid w:val="00E349E3"/>
    <w:rsid w:val="00E352F6"/>
    <w:rsid w:val="00E35B53"/>
    <w:rsid w:val="00E37EF7"/>
    <w:rsid w:val="00E408C3"/>
    <w:rsid w:val="00E47A4A"/>
    <w:rsid w:val="00E51BDE"/>
    <w:rsid w:val="00E5289C"/>
    <w:rsid w:val="00E5606A"/>
    <w:rsid w:val="00E607C3"/>
    <w:rsid w:val="00E60859"/>
    <w:rsid w:val="00E64595"/>
    <w:rsid w:val="00E648DF"/>
    <w:rsid w:val="00E64A30"/>
    <w:rsid w:val="00E71757"/>
    <w:rsid w:val="00E74393"/>
    <w:rsid w:val="00E750AE"/>
    <w:rsid w:val="00E801F6"/>
    <w:rsid w:val="00E80810"/>
    <w:rsid w:val="00E80E9C"/>
    <w:rsid w:val="00E8192E"/>
    <w:rsid w:val="00E8194D"/>
    <w:rsid w:val="00E819C0"/>
    <w:rsid w:val="00E83496"/>
    <w:rsid w:val="00E84EFA"/>
    <w:rsid w:val="00E859F8"/>
    <w:rsid w:val="00E87D1E"/>
    <w:rsid w:val="00E91504"/>
    <w:rsid w:val="00E91774"/>
    <w:rsid w:val="00E91B28"/>
    <w:rsid w:val="00EA017D"/>
    <w:rsid w:val="00EA247B"/>
    <w:rsid w:val="00EA4AD7"/>
    <w:rsid w:val="00EB6BAA"/>
    <w:rsid w:val="00EC6891"/>
    <w:rsid w:val="00EC7EA3"/>
    <w:rsid w:val="00ED03E4"/>
    <w:rsid w:val="00ED662D"/>
    <w:rsid w:val="00EF2B0E"/>
    <w:rsid w:val="00F01EE9"/>
    <w:rsid w:val="00F034D3"/>
    <w:rsid w:val="00F11F7D"/>
    <w:rsid w:val="00F1309F"/>
    <w:rsid w:val="00F147C8"/>
    <w:rsid w:val="00F213D3"/>
    <w:rsid w:val="00F25A6C"/>
    <w:rsid w:val="00F26BC0"/>
    <w:rsid w:val="00F30BB2"/>
    <w:rsid w:val="00F335C5"/>
    <w:rsid w:val="00F45737"/>
    <w:rsid w:val="00F459CB"/>
    <w:rsid w:val="00F472FD"/>
    <w:rsid w:val="00F47E8C"/>
    <w:rsid w:val="00F47F71"/>
    <w:rsid w:val="00F512EA"/>
    <w:rsid w:val="00F52EEE"/>
    <w:rsid w:val="00F6470D"/>
    <w:rsid w:val="00F65C72"/>
    <w:rsid w:val="00F65EF9"/>
    <w:rsid w:val="00F66581"/>
    <w:rsid w:val="00F66FD2"/>
    <w:rsid w:val="00F6799F"/>
    <w:rsid w:val="00F71AFD"/>
    <w:rsid w:val="00F76923"/>
    <w:rsid w:val="00F82B7B"/>
    <w:rsid w:val="00F854F3"/>
    <w:rsid w:val="00F96D9E"/>
    <w:rsid w:val="00FA1245"/>
    <w:rsid w:val="00FA1388"/>
    <w:rsid w:val="00FA28D9"/>
    <w:rsid w:val="00FA2EB1"/>
    <w:rsid w:val="00FA722C"/>
    <w:rsid w:val="00FB13FF"/>
    <w:rsid w:val="00FB18E3"/>
    <w:rsid w:val="00FB2E34"/>
    <w:rsid w:val="00FB382B"/>
    <w:rsid w:val="00FB3DFE"/>
    <w:rsid w:val="00FB4F04"/>
    <w:rsid w:val="00FB549F"/>
    <w:rsid w:val="00FB736B"/>
    <w:rsid w:val="00FC1A0E"/>
    <w:rsid w:val="00FD2170"/>
    <w:rsid w:val="00FD2457"/>
    <w:rsid w:val="00FD2670"/>
    <w:rsid w:val="00FD5A96"/>
    <w:rsid w:val="00FE1CCD"/>
    <w:rsid w:val="00FE2971"/>
    <w:rsid w:val="00FE32F5"/>
    <w:rsid w:val="00FE44DE"/>
    <w:rsid w:val="00FE48AF"/>
    <w:rsid w:val="00FF08F1"/>
    <w:rsid w:val="00FF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0094"/>
    </o:shapedefaults>
    <o:shapelayout v:ext="edit">
      <o:idmap v:ext="edit" data="1"/>
    </o:shapelayout>
  </w:shapeDefaults>
  <w:decimalSymbol w:val=","/>
  <w:listSeparator w:val=";"/>
  <w14:docId w14:val="292487A2"/>
  <w15:docId w15:val="{FCA5229B-7055-4825-81AA-B6846B9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A24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MittleresRaster2-Akzent11">
    <w:name w:val="Mittleres Raster 2 - Akzent 11"/>
    <w:uiPriority w:val="1"/>
    <w:qFormat/>
    <w:rsid w:val="002A50F1"/>
    <w:rPr>
      <w:rFonts w:ascii="Cambria" w:eastAsia="Cambria" w:hAnsi="Cambria"/>
      <w:sz w:val="22"/>
      <w:szCs w:val="22"/>
      <w:lang w:eastAsia="en-US"/>
    </w:rPr>
  </w:style>
  <w:style w:type="paragraph" w:styleId="berarbeitung">
    <w:name w:val="Revision"/>
    <w:hidden/>
    <w:uiPriority w:val="99"/>
    <w:semiHidden/>
    <w:rsid w:val="00C0391D"/>
    <w:rPr>
      <w:rFonts w:ascii="Arial" w:hAnsi="Arial"/>
      <w:sz w:val="22"/>
      <w:lang w:eastAsia="de-DE"/>
    </w:rPr>
  </w:style>
  <w:style w:type="character" w:customStyle="1" w:styleId="berschrift3Zchn">
    <w:name w:val="Überschrift 3 Zchn"/>
    <w:basedOn w:val="Absatz-Standardschriftart"/>
    <w:link w:val="berschrift3"/>
    <w:semiHidden/>
    <w:rsid w:val="00EA247B"/>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8839F3"/>
    <w:pPr>
      <w:ind w:left="720"/>
      <w:contextualSpacing/>
    </w:pPr>
  </w:style>
  <w:style w:type="character" w:customStyle="1" w:styleId="NichtaufgelsteErwhnung1">
    <w:name w:val="Nicht aufgelöste Erwähnung1"/>
    <w:basedOn w:val="Absatz-Standardschriftart"/>
    <w:uiPriority w:val="99"/>
    <w:semiHidden/>
    <w:unhideWhenUsed/>
    <w:rsid w:val="00264656"/>
    <w:rPr>
      <w:color w:val="605E5C"/>
      <w:shd w:val="clear" w:color="auto" w:fill="E1DFDD"/>
    </w:rPr>
  </w:style>
  <w:style w:type="character" w:styleId="Fett">
    <w:name w:val="Strong"/>
    <w:basedOn w:val="Absatz-Standardschriftart"/>
    <w:uiPriority w:val="22"/>
    <w:qFormat/>
    <w:rsid w:val="00AE2D72"/>
    <w:rPr>
      <w:b/>
      <w:bCs/>
    </w:rPr>
  </w:style>
  <w:style w:type="character" w:styleId="Kommentarzeichen">
    <w:name w:val="annotation reference"/>
    <w:basedOn w:val="Absatz-Standardschriftart"/>
    <w:semiHidden/>
    <w:unhideWhenUsed/>
    <w:rsid w:val="0007201E"/>
    <w:rPr>
      <w:sz w:val="18"/>
      <w:szCs w:val="18"/>
    </w:rPr>
  </w:style>
  <w:style w:type="paragraph" w:styleId="Kommentartext">
    <w:name w:val="annotation text"/>
    <w:basedOn w:val="Standard"/>
    <w:link w:val="KommentartextZchn"/>
    <w:semiHidden/>
    <w:unhideWhenUsed/>
    <w:rsid w:val="0007201E"/>
    <w:rPr>
      <w:sz w:val="24"/>
      <w:szCs w:val="24"/>
    </w:rPr>
  </w:style>
  <w:style w:type="character" w:customStyle="1" w:styleId="KommentartextZchn">
    <w:name w:val="Kommentartext Zchn"/>
    <w:basedOn w:val="Absatz-Standardschriftart"/>
    <w:link w:val="Kommentartext"/>
    <w:semiHidden/>
    <w:rsid w:val="0007201E"/>
    <w:rPr>
      <w:rFonts w:ascii="Arial" w:hAnsi="Arial"/>
      <w:sz w:val="24"/>
      <w:szCs w:val="24"/>
      <w:lang w:eastAsia="de-DE"/>
    </w:rPr>
  </w:style>
  <w:style w:type="paragraph" w:styleId="Kommentarthema">
    <w:name w:val="annotation subject"/>
    <w:basedOn w:val="Kommentartext"/>
    <w:next w:val="Kommentartext"/>
    <w:link w:val="KommentarthemaZchn"/>
    <w:semiHidden/>
    <w:unhideWhenUsed/>
    <w:rsid w:val="0007201E"/>
    <w:rPr>
      <w:b/>
      <w:bCs/>
      <w:sz w:val="20"/>
      <w:szCs w:val="20"/>
    </w:rPr>
  </w:style>
  <w:style w:type="character" w:customStyle="1" w:styleId="KommentarthemaZchn">
    <w:name w:val="Kommentarthema Zchn"/>
    <w:basedOn w:val="KommentartextZchn"/>
    <w:link w:val="Kommentarthema"/>
    <w:semiHidden/>
    <w:rsid w:val="0007201E"/>
    <w:rPr>
      <w:rFonts w:ascii="Arial" w:hAnsi="Arial"/>
      <w:b/>
      <w:bCs/>
      <w:sz w:val="24"/>
      <w:szCs w:val="24"/>
      <w:lang w:eastAsia="de-DE"/>
    </w:rPr>
  </w:style>
  <w:style w:type="character" w:styleId="BesuchterLink">
    <w:name w:val="FollowedHyperlink"/>
    <w:basedOn w:val="Absatz-Standardschriftart"/>
    <w:semiHidden/>
    <w:unhideWhenUsed/>
    <w:rsid w:val="00675C8B"/>
    <w:rPr>
      <w:color w:val="800080" w:themeColor="followedHyperlink"/>
      <w:u w:val="single"/>
    </w:rPr>
  </w:style>
  <w:style w:type="character" w:styleId="NichtaufgelsteErwhnung">
    <w:name w:val="Unresolved Mention"/>
    <w:basedOn w:val="Absatz-Standardschriftart"/>
    <w:uiPriority w:val="99"/>
    <w:semiHidden/>
    <w:unhideWhenUsed/>
    <w:rsid w:val="00E3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6788">
      <w:bodyDiv w:val="1"/>
      <w:marLeft w:val="0"/>
      <w:marRight w:val="0"/>
      <w:marTop w:val="0"/>
      <w:marBottom w:val="0"/>
      <w:divBdr>
        <w:top w:val="none" w:sz="0" w:space="0" w:color="auto"/>
        <w:left w:val="none" w:sz="0" w:space="0" w:color="auto"/>
        <w:bottom w:val="none" w:sz="0" w:space="0" w:color="auto"/>
        <w:right w:val="none" w:sz="0" w:space="0" w:color="auto"/>
      </w:divBdr>
    </w:div>
    <w:div w:id="292059767">
      <w:bodyDiv w:val="1"/>
      <w:marLeft w:val="0"/>
      <w:marRight w:val="0"/>
      <w:marTop w:val="0"/>
      <w:marBottom w:val="0"/>
      <w:divBdr>
        <w:top w:val="none" w:sz="0" w:space="0" w:color="auto"/>
        <w:left w:val="none" w:sz="0" w:space="0" w:color="auto"/>
        <w:bottom w:val="none" w:sz="0" w:space="0" w:color="auto"/>
        <w:right w:val="none" w:sz="0" w:space="0" w:color="auto"/>
      </w:divBdr>
    </w:div>
    <w:div w:id="307367028">
      <w:bodyDiv w:val="1"/>
      <w:marLeft w:val="0"/>
      <w:marRight w:val="0"/>
      <w:marTop w:val="0"/>
      <w:marBottom w:val="0"/>
      <w:divBdr>
        <w:top w:val="none" w:sz="0" w:space="0" w:color="auto"/>
        <w:left w:val="none" w:sz="0" w:space="0" w:color="auto"/>
        <w:bottom w:val="none" w:sz="0" w:space="0" w:color="auto"/>
        <w:right w:val="none" w:sz="0" w:space="0" w:color="auto"/>
      </w:divBdr>
    </w:div>
    <w:div w:id="590164017">
      <w:bodyDiv w:val="1"/>
      <w:marLeft w:val="0"/>
      <w:marRight w:val="0"/>
      <w:marTop w:val="0"/>
      <w:marBottom w:val="0"/>
      <w:divBdr>
        <w:top w:val="none" w:sz="0" w:space="0" w:color="auto"/>
        <w:left w:val="none" w:sz="0" w:space="0" w:color="auto"/>
        <w:bottom w:val="none" w:sz="0" w:space="0" w:color="auto"/>
        <w:right w:val="none" w:sz="0" w:space="0" w:color="auto"/>
      </w:divBdr>
    </w:div>
    <w:div w:id="665399717">
      <w:bodyDiv w:val="1"/>
      <w:marLeft w:val="0"/>
      <w:marRight w:val="0"/>
      <w:marTop w:val="0"/>
      <w:marBottom w:val="0"/>
      <w:divBdr>
        <w:top w:val="none" w:sz="0" w:space="0" w:color="auto"/>
        <w:left w:val="none" w:sz="0" w:space="0" w:color="auto"/>
        <w:bottom w:val="none" w:sz="0" w:space="0" w:color="auto"/>
        <w:right w:val="none" w:sz="0" w:space="0" w:color="auto"/>
      </w:divBdr>
    </w:div>
    <w:div w:id="704866154">
      <w:bodyDiv w:val="1"/>
      <w:marLeft w:val="0"/>
      <w:marRight w:val="0"/>
      <w:marTop w:val="0"/>
      <w:marBottom w:val="0"/>
      <w:divBdr>
        <w:top w:val="none" w:sz="0" w:space="0" w:color="auto"/>
        <w:left w:val="none" w:sz="0" w:space="0" w:color="auto"/>
        <w:bottom w:val="none" w:sz="0" w:space="0" w:color="auto"/>
        <w:right w:val="none" w:sz="0" w:space="0" w:color="auto"/>
      </w:divBdr>
    </w:div>
    <w:div w:id="861019158">
      <w:bodyDiv w:val="1"/>
      <w:marLeft w:val="0"/>
      <w:marRight w:val="0"/>
      <w:marTop w:val="0"/>
      <w:marBottom w:val="0"/>
      <w:divBdr>
        <w:top w:val="none" w:sz="0" w:space="0" w:color="auto"/>
        <w:left w:val="none" w:sz="0" w:space="0" w:color="auto"/>
        <w:bottom w:val="none" w:sz="0" w:space="0" w:color="auto"/>
        <w:right w:val="none" w:sz="0" w:space="0" w:color="auto"/>
      </w:divBdr>
    </w:div>
    <w:div w:id="895438429">
      <w:bodyDiv w:val="1"/>
      <w:marLeft w:val="0"/>
      <w:marRight w:val="0"/>
      <w:marTop w:val="0"/>
      <w:marBottom w:val="0"/>
      <w:divBdr>
        <w:top w:val="none" w:sz="0" w:space="0" w:color="auto"/>
        <w:left w:val="none" w:sz="0" w:space="0" w:color="auto"/>
        <w:bottom w:val="none" w:sz="0" w:space="0" w:color="auto"/>
        <w:right w:val="none" w:sz="0" w:space="0" w:color="auto"/>
      </w:divBdr>
    </w:div>
    <w:div w:id="1249268210">
      <w:bodyDiv w:val="1"/>
      <w:marLeft w:val="0"/>
      <w:marRight w:val="0"/>
      <w:marTop w:val="0"/>
      <w:marBottom w:val="0"/>
      <w:divBdr>
        <w:top w:val="none" w:sz="0" w:space="0" w:color="auto"/>
        <w:left w:val="none" w:sz="0" w:space="0" w:color="auto"/>
        <w:bottom w:val="none" w:sz="0" w:space="0" w:color="auto"/>
        <w:right w:val="none" w:sz="0" w:space="0" w:color="auto"/>
      </w:divBdr>
    </w:div>
    <w:div w:id="1315135656">
      <w:bodyDiv w:val="1"/>
      <w:marLeft w:val="0"/>
      <w:marRight w:val="0"/>
      <w:marTop w:val="0"/>
      <w:marBottom w:val="0"/>
      <w:divBdr>
        <w:top w:val="none" w:sz="0" w:space="0" w:color="auto"/>
        <w:left w:val="none" w:sz="0" w:space="0" w:color="auto"/>
        <w:bottom w:val="none" w:sz="0" w:space="0" w:color="auto"/>
        <w:right w:val="none" w:sz="0" w:space="0" w:color="auto"/>
      </w:divBdr>
    </w:div>
    <w:div w:id="1445735940">
      <w:bodyDiv w:val="1"/>
      <w:marLeft w:val="0"/>
      <w:marRight w:val="0"/>
      <w:marTop w:val="0"/>
      <w:marBottom w:val="0"/>
      <w:divBdr>
        <w:top w:val="none" w:sz="0" w:space="0" w:color="auto"/>
        <w:left w:val="none" w:sz="0" w:space="0" w:color="auto"/>
        <w:bottom w:val="none" w:sz="0" w:space="0" w:color="auto"/>
        <w:right w:val="none" w:sz="0" w:space="0" w:color="auto"/>
      </w:divBdr>
      <w:divsChild>
        <w:div w:id="2041004162">
          <w:marLeft w:val="0"/>
          <w:marRight w:val="0"/>
          <w:marTop w:val="0"/>
          <w:marBottom w:val="0"/>
          <w:divBdr>
            <w:top w:val="none" w:sz="0" w:space="0" w:color="auto"/>
            <w:left w:val="none" w:sz="0" w:space="0" w:color="auto"/>
            <w:bottom w:val="none" w:sz="0" w:space="0" w:color="auto"/>
            <w:right w:val="none" w:sz="0" w:space="0" w:color="auto"/>
          </w:divBdr>
          <w:divsChild>
            <w:div w:id="20439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427">
      <w:bodyDiv w:val="1"/>
      <w:marLeft w:val="0"/>
      <w:marRight w:val="0"/>
      <w:marTop w:val="0"/>
      <w:marBottom w:val="0"/>
      <w:divBdr>
        <w:top w:val="none" w:sz="0" w:space="0" w:color="auto"/>
        <w:left w:val="none" w:sz="0" w:space="0" w:color="auto"/>
        <w:bottom w:val="none" w:sz="0" w:space="0" w:color="auto"/>
        <w:right w:val="none" w:sz="0" w:space="0" w:color="auto"/>
      </w:divBdr>
    </w:div>
    <w:div w:id="1824352013">
      <w:bodyDiv w:val="1"/>
      <w:marLeft w:val="0"/>
      <w:marRight w:val="0"/>
      <w:marTop w:val="0"/>
      <w:marBottom w:val="0"/>
      <w:divBdr>
        <w:top w:val="none" w:sz="0" w:space="0" w:color="auto"/>
        <w:left w:val="none" w:sz="0" w:space="0" w:color="auto"/>
        <w:bottom w:val="none" w:sz="0" w:space="0" w:color="auto"/>
        <w:right w:val="none" w:sz="0" w:space="0" w:color="auto"/>
      </w:divBdr>
    </w:div>
    <w:div w:id="1884177026">
      <w:bodyDiv w:val="1"/>
      <w:marLeft w:val="0"/>
      <w:marRight w:val="0"/>
      <w:marTop w:val="0"/>
      <w:marBottom w:val="0"/>
      <w:divBdr>
        <w:top w:val="none" w:sz="0" w:space="0" w:color="auto"/>
        <w:left w:val="none" w:sz="0" w:space="0" w:color="auto"/>
        <w:bottom w:val="none" w:sz="0" w:space="0" w:color="auto"/>
        <w:right w:val="none" w:sz="0" w:space="0" w:color="auto"/>
      </w:divBdr>
    </w:div>
    <w:div w:id="20465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7AFB-79B8-443F-A445-F2AA57EA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BA116D14.dotm</Template>
  <TotalTime>0</TotalTime>
  <Pages>2</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classlop</dc:creator>
  <cp:lastModifiedBy>Britta Stock</cp:lastModifiedBy>
  <cp:revision>3</cp:revision>
  <cp:lastPrinted>2017-11-15T08:10:00Z</cp:lastPrinted>
  <dcterms:created xsi:type="dcterms:W3CDTF">2024-08-01T11:52:00Z</dcterms:created>
  <dcterms:modified xsi:type="dcterms:W3CDTF">2024-08-01T12:01:00Z</dcterms:modified>
</cp:coreProperties>
</file>